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46" w:rsidRDefault="00922F86">
      <w:pPr>
        <w:pStyle w:val="Textkrper"/>
        <w:rPr>
          <w:rFonts w:ascii="Times New Roman"/>
        </w:rPr>
      </w:pPr>
      <w:r>
        <w:rPr>
          <w:b/>
          <w:noProof/>
          <w:color w:val="58595B"/>
          <w:sz w:val="24"/>
          <w:lang w:bidi="ar-SA"/>
        </w:rPr>
        <w:drawing>
          <wp:anchor distT="0" distB="0" distL="114300" distR="114300" simplePos="0" relativeHeight="251663360" behindDoc="0" locked="0" layoutInCell="1" allowOverlap="1" wp14:anchorId="29F21C66" wp14:editId="483833C5">
            <wp:simplePos x="0" y="0"/>
            <wp:positionH relativeFrom="column">
              <wp:posOffset>5077460</wp:posOffset>
            </wp:positionH>
            <wp:positionV relativeFrom="paragraph">
              <wp:posOffset>-940658</wp:posOffset>
            </wp:positionV>
            <wp:extent cx="1160780" cy="4121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EE4246" w:rsidRDefault="00EE4246">
      <w:pPr>
        <w:pStyle w:val="Textkrper"/>
        <w:rPr>
          <w:rFonts w:ascii="Times New Roman"/>
        </w:rPr>
      </w:pPr>
      <w:bookmarkStart w:id="0" w:name="_GoBack"/>
      <w:bookmarkEnd w:id="0"/>
    </w:p>
    <w:p w:rsidR="00EE4246" w:rsidRDefault="00EE4246">
      <w:pPr>
        <w:pStyle w:val="Textkrper"/>
        <w:spacing w:before="3"/>
        <w:rPr>
          <w:rFonts w:ascii="Times New Roman"/>
          <w:sz w:val="19"/>
        </w:rPr>
      </w:pPr>
    </w:p>
    <w:p w:rsidR="00EE4246" w:rsidRDefault="00922F86">
      <w:pPr>
        <w:pStyle w:val="Textkrper"/>
        <w:spacing w:before="99"/>
        <w:ind w:left="304"/>
      </w:pPr>
      <w:r>
        <w:rPr>
          <w:color w:val="58595B"/>
        </w:rPr>
        <w:t xml:space="preserve">Dornstadt, den </w:t>
      </w:r>
      <w:r w:rsidR="00E70181">
        <w:rPr>
          <w:color w:val="58595B"/>
        </w:rPr>
        <w:t>23</w:t>
      </w:r>
      <w:r>
        <w:rPr>
          <w:color w:val="58595B"/>
        </w:rPr>
        <w:t>. April 2018</w:t>
      </w:r>
    </w:p>
    <w:p w:rsidR="00EE4246" w:rsidRDefault="00EE4246">
      <w:pPr>
        <w:pStyle w:val="Textkrper"/>
        <w:rPr>
          <w:sz w:val="22"/>
        </w:rPr>
      </w:pPr>
    </w:p>
    <w:p w:rsidR="00EE4246" w:rsidRDefault="00EE4246">
      <w:pPr>
        <w:pStyle w:val="Textkrper"/>
        <w:spacing w:before="7"/>
      </w:pPr>
    </w:p>
    <w:p w:rsidR="00EE4246" w:rsidRDefault="00922F86">
      <w:pPr>
        <w:spacing w:line="242" w:lineRule="auto"/>
        <w:ind w:left="304" w:right="1213"/>
        <w:rPr>
          <w:b/>
          <w:sz w:val="24"/>
        </w:rPr>
      </w:pPr>
      <w:proofErr w:type="spellStart"/>
      <w:r>
        <w:rPr>
          <w:b/>
          <w:color w:val="58595B"/>
          <w:sz w:val="24"/>
        </w:rPr>
        <w:t>MeterPan</w:t>
      </w:r>
      <w:proofErr w:type="spellEnd"/>
      <w:r>
        <w:rPr>
          <w:b/>
          <w:color w:val="58595B"/>
          <w:sz w:val="24"/>
        </w:rPr>
        <w:t xml:space="preserve"> und ABM-Gruppe unterzeichnen </w:t>
      </w:r>
      <w:proofErr w:type="spellStart"/>
      <w:r>
        <w:rPr>
          <w:b/>
          <w:color w:val="58595B"/>
          <w:sz w:val="24"/>
        </w:rPr>
        <w:t>Kooperationsver</w:t>
      </w:r>
      <w:proofErr w:type="spellEnd"/>
      <w:r>
        <w:rPr>
          <w:b/>
          <w:color w:val="58595B"/>
          <w:sz w:val="24"/>
        </w:rPr>
        <w:t xml:space="preserve">- </w:t>
      </w:r>
      <w:proofErr w:type="spellStart"/>
      <w:r>
        <w:rPr>
          <w:b/>
          <w:color w:val="58595B"/>
          <w:sz w:val="24"/>
        </w:rPr>
        <w:t>einbarung</w:t>
      </w:r>
      <w:proofErr w:type="spellEnd"/>
    </w:p>
    <w:p w:rsidR="00EE4246" w:rsidRDefault="00922F86">
      <w:pPr>
        <w:pStyle w:val="berschrift1"/>
        <w:spacing w:before="229" w:line="242" w:lineRule="auto"/>
        <w:ind w:right="1170"/>
      </w:pPr>
      <w:r>
        <w:rPr>
          <w:color w:val="58595B"/>
        </w:rPr>
        <w:t>Norderstedt/Dornstadt: Das Messstellenbetriebsgesetz (</w:t>
      </w:r>
      <w:proofErr w:type="spellStart"/>
      <w:r>
        <w:rPr>
          <w:color w:val="58595B"/>
        </w:rPr>
        <w:t>MsbG</w:t>
      </w:r>
      <w:proofErr w:type="spellEnd"/>
      <w:r>
        <w:rPr>
          <w:color w:val="58595B"/>
        </w:rPr>
        <w:t xml:space="preserve">) sorgt nicht nur für tiefgreifende Veränderungen auf technischer Ebene – auch die </w:t>
      </w:r>
      <w:proofErr w:type="spellStart"/>
      <w:r>
        <w:rPr>
          <w:color w:val="58595B"/>
        </w:rPr>
        <w:t>ver</w:t>
      </w:r>
      <w:proofErr w:type="spellEnd"/>
      <w:r>
        <w:rPr>
          <w:color w:val="58595B"/>
        </w:rPr>
        <w:t xml:space="preserve">- </w:t>
      </w:r>
      <w:proofErr w:type="spellStart"/>
      <w:r>
        <w:rPr>
          <w:color w:val="58595B"/>
        </w:rPr>
        <w:t>schiedenen</w:t>
      </w:r>
      <w:proofErr w:type="spellEnd"/>
      <w:r>
        <w:rPr>
          <w:color w:val="58595B"/>
        </w:rPr>
        <w:t xml:space="preserve"> Lieferanten und Dienstleister für die unterschiedlichen Bran- </w:t>
      </w:r>
      <w:proofErr w:type="spellStart"/>
      <w:r>
        <w:rPr>
          <w:color w:val="58595B"/>
        </w:rPr>
        <w:t>chen</w:t>
      </w:r>
      <w:proofErr w:type="spellEnd"/>
      <w:r>
        <w:rPr>
          <w:color w:val="58595B"/>
        </w:rPr>
        <w:t xml:space="preserve"> formieren sich und bündeln ihre Expertise. In diesem Sinne wollen auch die in Norderstedt bei Hamburg beheimatete </w:t>
      </w:r>
      <w:proofErr w:type="spellStart"/>
      <w:r>
        <w:rPr>
          <w:color w:val="58595B"/>
        </w:rPr>
        <w:t>MeterPan</w:t>
      </w:r>
      <w:proofErr w:type="spellEnd"/>
      <w:r>
        <w:rPr>
          <w:color w:val="58595B"/>
        </w:rPr>
        <w:t xml:space="preserve"> GmbH und die in Dornstadt ansässige ABM-Gruppe ihre frisch geschlossene </w:t>
      </w:r>
      <w:proofErr w:type="spellStart"/>
      <w:r>
        <w:rPr>
          <w:color w:val="58595B"/>
        </w:rPr>
        <w:t>Koope</w:t>
      </w:r>
      <w:proofErr w:type="spellEnd"/>
      <w:r>
        <w:rPr>
          <w:color w:val="58595B"/>
        </w:rPr>
        <w:t xml:space="preserve">- </w:t>
      </w:r>
      <w:proofErr w:type="spellStart"/>
      <w:r>
        <w:rPr>
          <w:color w:val="58595B"/>
        </w:rPr>
        <w:t>ration</w:t>
      </w:r>
      <w:proofErr w:type="spellEnd"/>
      <w:r>
        <w:rPr>
          <w:color w:val="58595B"/>
        </w:rPr>
        <w:t xml:space="preserve"> verstanden</w:t>
      </w:r>
      <w:r>
        <w:rPr>
          <w:color w:val="58595B"/>
          <w:spacing w:val="-3"/>
        </w:rPr>
        <w:t xml:space="preserve"> </w:t>
      </w:r>
      <w:r>
        <w:rPr>
          <w:color w:val="58595B"/>
        </w:rPr>
        <w:t>wissen.</w:t>
      </w:r>
    </w:p>
    <w:p w:rsidR="00EE4246" w:rsidRDefault="00EE4246">
      <w:pPr>
        <w:pStyle w:val="Textkrper"/>
        <w:spacing w:before="6"/>
        <w:rPr>
          <w:b/>
        </w:rPr>
      </w:pPr>
    </w:p>
    <w:p w:rsidR="00EE4246" w:rsidRDefault="00922F86">
      <w:pPr>
        <w:pStyle w:val="Textkrper"/>
        <w:spacing w:line="249" w:lineRule="auto"/>
        <w:ind w:left="304" w:right="1213"/>
      </w:pPr>
      <w:r>
        <w:rPr>
          <w:color w:val="58595B"/>
        </w:rPr>
        <w:t xml:space="preserve">Ist die </w:t>
      </w:r>
      <w:proofErr w:type="spellStart"/>
      <w:r>
        <w:rPr>
          <w:color w:val="58595B"/>
        </w:rPr>
        <w:t>MeterPan</w:t>
      </w:r>
      <w:proofErr w:type="spellEnd"/>
      <w:r>
        <w:rPr>
          <w:color w:val="58595B"/>
        </w:rPr>
        <w:t xml:space="preserve"> mit ihrem umfassenden Produktportfolio vor allem ein Kind der neuen, digitalen Energiewelt und steht mit ihrem </w:t>
      </w:r>
      <w:proofErr w:type="spellStart"/>
      <w:r>
        <w:rPr>
          <w:color w:val="58595B"/>
        </w:rPr>
        <w:t>Know-How</w:t>
      </w:r>
      <w:proofErr w:type="spellEnd"/>
      <w:r>
        <w:rPr>
          <w:color w:val="58595B"/>
        </w:rPr>
        <w:t xml:space="preserve"> im Bereich Smart-Meter und intelligentem Messwesen der Versorgungswirtschaft nahe, stellt die ABM-Gruppe seit Jahrzehnten einen verlässlichen und überaus erfolgreichen Partner der Wohnungswirtschaft dar. Gerade im Bereich Sub- </w:t>
      </w:r>
      <w:proofErr w:type="spellStart"/>
      <w:r>
        <w:rPr>
          <w:color w:val="58595B"/>
        </w:rPr>
        <w:t>metering</w:t>
      </w:r>
      <w:proofErr w:type="spellEnd"/>
      <w:r>
        <w:rPr>
          <w:color w:val="58595B"/>
        </w:rPr>
        <w:t xml:space="preserve"> und Wärme- sowie Betriebskostenabrechnung vertrauen regelmäßig bundesweit mehrere tausend Kunden auf die Leistungen aus Dornstadt. Im Rahmen der neuen Zusammenarbeit möchten </w:t>
      </w:r>
      <w:proofErr w:type="spellStart"/>
      <w:r>
        <w:rPr>
          <w:color w:val="58595B"/>
        </w:rPr>
        <w:t>MeterPan</w:t>
      </w:r>
      <w:proofErr w:type="spellEnd"/>
      <w:r>
        <w:rPr>
          <w:color w:val="58595B"/>
        </w:rPr>
        <w:t xml:space="preserve"> und ABM sowohl für die Wohnungswirtschaft als auch für die Energiewirtschaft der Wegbegleiter zur klimaintelligenten Immobilie sein. Mit der Kooperation soll dem Kunden ein breites Dienstleistungspaket aus den Bereichen Smart-Meter-</w:t>
      </w:r>
      <w:proofErr w:type="spellStart"/>
      <w:r>
        <w:rPr>
          <w:color w:val="58595B"/>
        </w:rPr>
        <w:t>Gatewayadmi</w:t>
      </w:r>
      <w:proofErr w:type="spellEnd"/>
      <w:r>
        <w:rPr>
          <w:color w:val="58595B"/>
        </w:rPr>
        <w:t xml:space="preserve">- </w:t>
      </w:r>
      <w:proofErr w:type="spellStart"/>
      <w:r>
        <w:rPr>
          <w:color w:val="58595B"/>
        </w:rPr>
        <w:t>nistration</w:t>
      </w:r>
      <w:proofErr w:type="spellEnd"/>
      <w:r>
        <w:rPr>
          <w:color w:val="58595B"/>
        </w:rPr>
        <w:t xml:space="preserve">, Mehrspartenauslesung sowie der </w:t>
      </w:r>
      <w:proofErr w:type="spellStart"/>
      <w:r>
        <w:rPr>
          <w:color w:val="58595B"/>
        </w:rPr>
        <w:t>LoRa</w:t>
      </w:r>
      <w:proofErr w:type="spellEnd"/>
      <w:r>
        <w:rPr>
          <w:color w:val="58595B"/>
        </w:rPr>
        <w:t xml:space="preserve">-Technik angeboten werden. Die von </w:t>
      </w:r>
      <w:proofErr w:type="spellStart"/>
      <w:r>
        <w:rPr>
          <w:color w:val="58595B"/>
        </w:rPr>
        <w:t>MeterPan</w:t>
      </w:r>
      <w:proofErr w:type="spellEnd"/>
      <w:r>
        <w:rPr>
          <w:color w:val="58595B"/>
        </w:rPr>
        <w:t xml:space="preserve"> selbstentwickelten Hardware-Komponenten für die Bereiche Gateway, Funktechnik und Datensammlung (Stichworte Gebäude- und Etagen-</w:t>
      </w:r>
    </w:p>
    <w:p w:rsidR="00EE4246" w:rsidRDefault="00922F86">
      <w:pPr>
        <w:pStyle w:val="Textkrper"/>
        <w:spacing w:line="249" w:lineRule="auto"/>
        <w:ind w:left="304" w:right="1153"/>
      </w:pPr>
      <w:proofErr w:type="spellStart"/>
      <w:r>
        <w:rPr>
          <w:color w:val="58595B"/>
        </w:rPr>
        <w:t>hubs</w:t>
      </w:r>
      <w:proofErr w:type="spellEnd"/>
      <w:r>
        <w:rPr>
          <w:color w:val="58595B"/>
        </w:rPr>
        <w:t xml:space="preserve">) runden hierbei zukünftig die Leistungen der ABM-Gruppe im </w:t>
      </w:r>
      <w:proofErr w:type="spellStart"/>
      <w:r>
        <w:rPr>
          <w:color w:val="58595B"/>
        </w:rPr>
        <w:t>Submetering</w:t>
      </w:r>
      <w:proofErr w:type="spellEnd"/>
      <w:r>
        <w:rPr>
          <w:color w:val="58595B"/>
        </w:rPr>
        <w:t xml:space="preserve"> ab. „Unsere bisher gesammelten Projekterfahrungen und Produktportfolien ergänzen sich auf ideale Weise“ hebt Julian Stenzel, Geschäftsführer der </w:t>
      </w:r>
      <w:proofErr w:type="spellStart"/>
      <w:r>
        <w:rPr>
          <w:color w:val="58595B"/>
        </w:rPr>
        <w:t>MeterPan</w:t>
      </w:r>
      <w:proofErr w:type="spellEnd"/>
      <w:r>
        <w:rPr>
          <w:color w:val="58595B"/>
        </w:rPr>
        <w:t>, hervor. „Und gleichzeitig“, ergänzt Sebastian Ziesel als geschäfts- führender Gesellschafter der ABM-Gruppe „verfolgen wir beide als erfolgreiche Familienunternehmen sehr ähnliche Firmenphilosophien. Auf allen Ebenen herrscht sofort ein besonderes Verständnis für den Partner.“ Man ist sich sicher, mit dieser neuen Zusammenarbeit sowohl die klassischen Stadtwerke als auch die Wohnungswirtschaft optimal auf dem Weg der Digitalisierung unterstützen zu können.</w:t>
      </w:r>
    </w:p>
    <w:p w:rsidR="00EE4246" w:rsidRDefault="00EE4246">
      <w:pPr>
        <w:pStyle w:val="Textkrper"/>
        <w:rPr>
          <w:sz w:val="22"/>
        </w:rPr>
      </w:pPr>
    </w:p>
    <w:p w:rsidR="00EE4246" w:rsidRDefault="00EE4246">
      <w:pPr>
        <w:pStyle w:val="Textkrper"/>
        <w:spacing w:before="1"/>
        <w:rPr>
          <w:sz w:val="23"/>
        </w:rPr>
      </w:pPr>
    </w:p>
    <w:p w:rsidR="00EE4246" w:rsidRDefault="00922F86">
      <w:pPr>
        <w:pStyle w:val="berschrift1"/>
      </w:pPr>
      <w:r>
        <w:rPr>
          <w:color w:val="58595B"/>
        </w:rPr>
        <w:t>Weitere Informationen:</w:t>
      </w:r>
    </w:p>
    <w:p w:rsidR="00EE4246" w:rsidRDefault="00EE4246">
      <w:pPr>
        <w:pStyle w:val="Textkrper"/>
        <w:spacing w:before="8"/>
        <w:rPr>
          <w:b/>
          <w:sz w:val="13"/>
        </w:rPr>
      </w:pPr>
    </w:p>
    <w:p w:rsidR="00EE4246" w:rsidRDefault="00EE4246">
      <w:pPr>
        <w:rPr>
          <w:sz w:val="13"/>
        </w:rPr>
        <w:sectPr w:rsidR="00EE4246">
          <w:headerReference w:type="default" r:id="rId8"/>
          <w:footerReference w:type="default" r:id="rId9"/>
          <w:type w:val="continuous"/>
          <w:pgSz w:w="11910" w:h="16840"/>
          <w:pgMar w:top="1960" w:right="1680" w:bottom="740" w:left="1680" w:header="527" w:footer="552" w:gutter="0"/>
          <w:pgNumType w:start="1"/>
          <w:cols w:space="720"/>
        </w:sectPr>
      </w:pPr>
    </w:p>
    <w:p w:rsidR="00EE4246" w:rsidRDefault="00922F86">
      <w:pPr>
        <w:pStyle w:val="Textkrper"/>
        <w:spacing w:before="106"/>
        <w:ind w:left="304"/>
      </w:pPr>
      <w:r>
        <w:rPr>
          <w:color w:val="58595B"/>
        </w:rPr>
        <w:lastRenderedPageBreak/>
        <w:t>ABM-</w:t>
      </w:r>
      <w:proofErr w:type="spellStart"/>
      <w:r>
        <w:rPr>
          <w:color w:val="58595B"/>
        </w:rPr>
        <w:t>Mess</w:t>
      </w:r>
      <w:proofErr w:type="spellEnd"/>
      <w:r>
        <w:rPr>
          <w:color w:val="58595B"/>
        </w:rPr>
        <w:t xml:space="preserve"> Service GmbH</w:t>
      </w:r>
    </w:p>
    <w:p w:rsidR="00EE4246" w:rsidRDefault="00922F86">
      <w:pPr>
        <w:pStyle w:val="Textkrper"/>
        <w:spacing w:before="69" w:line="249" w:lineRule="auto"/>
        <w:ind w:left="304" w:right="1166"/>
      </w:pPr>
      <w:r>
        <w:rPr>
          <w:color w:val="58595B"/>
        </w:rPr>
        <w:t>Carina Pils - Marketing Dieselstraße 17</w:t>
      </w:r>
    </w:p>
    <w:p w:rsidR="00EE4246" w:rsidRDefault="00922F86">
      <w:pPr>
        <w:pStyle w:val="Textkrper"/>
        <w:spacing w:line="230" w:lineRule="exact"/>
        <w:ind w:left="304"/>
      </w:pPr>
      <w:r>
        <w:rPr>
          <w:color w:val="58595B"/>
        </w:rPr>
        <w:t>89160 Dornstadt</w:t>
      </w:r>
    </w:p>
    <w:p w:rsidR="00EE4246" w:rsidRDefault="00EE4246">
      <w:pPr>
        <w:pStyle w:val="Textkrper"/>
        <w:spacing w:before="5"/>
        <w:rPr>
          <w:sz w:val="21"/>
        </w:rPr>
      </w:pPr>
    </w:p>
    <w:p w:rsidR="00EE4246" w:rsidRDefault="00922F86">
      <w:pPr>
        <w:pStyle w:val="Textkrper"/>
        <w:tabs>
          <w:tab w:val="left" w:pos="1024"/>
        </w:tabs>
        <w:spacing w:before="1"/>
        <w:ind w:left="304"/>
      </w:pPr>
      <w:r>
        <w:rPr>
          <w:color w:val="58595B"/>
        </w:rPr>
        <w:t>Tel.       07348 / 98 70</w:t>
      </w:r>
      <w:r>
        <w:rPr>
          <w:color w:val="58595B"/>
          <w:spacing w:val="-5"/>
        </w:rPr>
        <w:t xml:space="preserve"> </w:t>
      </w:r>
      <w:r>
        <w:rPr>
          <w:color w:val="58595B"/>
        </w:rPr>
        <w:t>543</w:t>
      </w:r>
    </w:p>
    <w:p w:rsidR="00EE4246" w:rsidRDefault="00922F86">
      <w:pPr>
        <w:pStyle w:val="Textkrper"/>
        <w:tabs>
          <w:tab w:val="left" w:pos="1024"/>
        </w:tabs>
        <w:spacing w:before="8" w:line="249" w:lineRule="auto"/>
        <w:ind w:left="304" w:right="38"/>
      </w:pPr>
      <w:r>
        <w:rPr>
          <w:color w:val="58595B"/>
        </w:rPr>
        <w:t xml:space="preserve">E-Mail  </w:t>
      </w:r>
      <w:hyperlink r:id="rId10">
        <w:r>
          <w:rPr>
            <w:color w:val="58595B"/>
          </w:rPr>
          <w:t>marketing@abm-service.de</w:t>
        </w:r>
      </w:hyperlink>
      <w:r>
        <w:rPr>
          <w:color w:val="58595B"/>
        </w:rPr>
        <w:t xml:space="preserve"> Web     </w:t>
      </w:r>
      <w:hyperlink r:id="rId11">
        <w:r>
          <w:rPr>
            <w:color w:val="58595B"/>
          </w:rPr>
          <w:t>www.abm-service.de</w:t>
        </w:r>
      </w:hyperlink>
    </w:p>
    <w:p w:rsidR="00EE4246" w:rsidRPr="00E70181" w:rsidRDefault="00922F86" w:rsidP="004672D5">
      <w:pPr>
        <w:pStyle w:val="Textkrper"/>
        <w:spacing w:before="100"/>
        <w:ind w:left="304" w:right="1122"/>
        <w:rPr>
          <w:color w:val="595959" w:themeColor="text1" w:themeTint="A6"/>
        </w:rPr>
      </w:pPr>
      <w:r>
        <w:br w:type="column"/>
      </w:r>
      <w:r w:rsidR="004672D5" w:rsidRPr="00E70181">
        <w:rPr>
          <w:color w:val="595959" w:themeColor="text1" w:themeTint="A6"/>
        </w:rPr>
        <w:lastRenderedPageBreak/>
        <w:t xml:space="preserve"> </w:t>
      </w:r>
    </w:p>
    <w:p w:rsidR="00EE4246" w:rsidRDefault="00EE4246">
      <w:pPr>
        <w:spacing w:line="249" w:lineRule="auto"/>
        <w:sectPr w:rsidR="00EE4246">
          <w:type w:val="continuous"/>
          <w:pgSz w:w="11910" w:h="16840"/>
          <w:pgMar w:top="1960" w:right="1680" w:bottom="740" w:left="1680" w:header="720" w:footer="720" w:gutter="0"/>
          <w:cols w:num="2" w:space="720" w:equalWidth="0">
            <w:col w:w="3513" w:space="654"/>
            <w:col w:w="4383"/>
          </w:cols>
        </w:sectPr>
      </w:pPr>
    </w:p>
    <w:p w:rsidR="00EE4246" w:rsidRDefault="00922F86">
      <w:pPr>
        <w:pStyle w:val="Textkrper"/>
      </w:pPr>
      <w:r>
        <w:rPr>
          <w:b/>
          <w:noProof/>
          <w:color w:val="58595B"/>
          <w:sz w:val="24"/>
          <w:lang w:bidi="ar-SA"/>
        </w:rPr>
        <w:lastRenderedPageBreak/>
        <w:drawing>
          <wp:anchor distT="0" distB="0" distL="114300" distR="114300" simplePos="0" relativeHeight="251665408" behindDoc="0" locked="0" layoutInCell="1" allowOverlap="1" wp14:anchorId="5928630F" wp14:editId="7D6D1408">
            <wp:simplePos x="0" y="0"/>
            <wp:positionH relativeFrom="column">
              <wp:posOffset>5074285</wp:posOffset>
            </wp:positionH>
            <wp:positionV relativeFrom="paragraph">
              <wp:posOffset>-942563</wp:posOffset>
            </wp:positionV>
            <wp:extent cx="1160780" cy="4121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EE4246" w:rsidRDefault="00EE4246">
      <w:pPr>
        <w:pStyle w:val="Textkrper"/>
      </w:pPr>
    </w:p>
    <w:p w:rsidR="00EE4246" w:rsidRDefault="00EE4246">
      <w:pPr>
        <w:pStyle w:val="Textkrper"/>
        <w:spacing w:before="11"/>
        <w:rPr>
          <w:sz w:val="18"/>
        </w:rPr>
      </w:pPr>
    </w:p>
    <w:p w:rsidR="00EE4246" w:rsidRDefault="00922F86">
      <w:pPr>
        <w:pStyle w:val="berschrift1"/>
        <w:spacing w:before="93"/>
      </w:pPr>
      <w:r>
        <w:rPr>
          <w:color w:val="58595B"/>
        </w:rPr>
        <w:t>Über die ABM-Gruppe</w:t>
      </w:r>
    </w:p>
    <w:p w:rsidR="00EE4246" w:rsidRDefault="00EE4246">
      <w:pPr>
        <w:pStyle w:val="Textkrper"/>
        <w:spacing w:before="10"/>
        <w:rPr>
          <w:b/>
        </w:rPr>
      </w:pPr>
    </w:p>
    <w:p w:rsidR="00EE4246" w:rsidRDefault="00922F86">
      <w:pPr>
        <w:pStyle w:val="Textkrper"/>
        <w:spacing w:line="249" w:lineRule="auto"/>
        <w:ind w:left="304" w:right="1145"/>
      </w:pPr>
      <w:r>
        <w:rPr>
          <w:color w:val="58595B"/>
        </w:rPr>
        <w:t xml:space="preserve">Seit über 35 Jahren steht die ABM-Gruppe als Dienstleister im Immobiliensektor seinen Kunden zur Seite. Mit ganzheitlichen und individuellen Konzepten hat sich das Familienunternehmen, mit seinen nun über 135 Mitarbeitern, zu einem führenden Anbieter im Bereich der Wärme- und Betriebskostenabrechnung </w:t>
      </w:r>
      <w:proofErr w:type="spellStart"/>
      <w:r>
        <w:rPr>
          <w:color w:val="58595B"/>
        </w:rPr>
        <w:t>ent</w:t>
      </w:r>
      <w:proofErr w:type="spellEnd"/>
      <w:r>
        <w:rPr>
          <w:color w:val="58595B"/>
        </w:rPr>
        <w:t xml:space="preserve">- wickelt. Persönliche Betreuung und eine schnelle sowie effektive Dienstleistung sind dabei selbstverständlich. Neben der Erstellung von Wärme- und Betriebs- </w:t>
      </w:r>
      <w:proofErr w:type="spellStart"/>
      <w:r>
        <w:rPr>
          <w:color w:val="58595B"/>
        </w:rPr>
        <w:t>kostenabrechnungen</w:t>
      </w:r>
      <w:proofErr w:type="spellEnd"/>
      <w:r>
        <w:rPr>
          <w:color w:val="58595B"/>
        </w:rPr>
        <w:t xml:space="preserve"> umfasst das Produktportfolio auch die Montage und War- </w:t>
      </w:r>
      <w:proofErr w:type="spellStart"/>
      <w:r>
        <w:rPr>
          <w:color w:val="58595B"/>
        </w:rPr>
        <w:t>tung</w:t>
      </w:r>
      <w:proofErr w:type="spellEnd"/>
      <w:r>
        <w:rPr>
          <w:color w:val="58595B"/>
        </w:rPr>
        <w:t xml:space="preserve"> der dafür notwendigen Messgeräte. Auf Wunsch des Kunden bietet ABM zudem die Analyse und Optimierung der Energieverbräuche im Rahmen eines umfangreichen Energiemanagements an. Die ABM-Gruppe bietet damit seinen Kunden Komplettlösungen aus einer Hand. Mit den Hauptstandorten Dornstadt und Leipzig und fünf weiteren Vertriebsstandorten steht ABM deutschlandweit seinen Kunden aus dem Immobilienbereich zur Verfügung. Festangestelltes Personal, das hoch motiviert und mit Leidenschaft sich für die Belange von Eigentümern, Hausverwaltungen und Stadtwerken einsetzt, ist eine Garantie für den gegenwärtigen und zukünftigen Erfolg.</w:t>
      </w:r>
    </w:p>
    <w:p w:rsidR="00EE4246" w:rsidRDefault="00EE4246">
      <w:pPr>
        <w:pStyle w:val="Textkrper"/>
        <w:rPr>
          <w:sz w:val="22"/>
        </w:rPr>
      </w:pPr>
    </w:p>
    <w:p w:rsidR="00EE4246" w:rsidRDefault="00EE4246">
      <w:pPr>
        <w:pStyle w:val="Textkrper"/>
        <w:spacing w:before="3"/>
        <w:rPr>
          <w:sz w:val="18"/>
        </w:rPr>
      </w:pPr>
    </w:p>
    <w:p w:rsidR="00EE4246" w:rsidRDefault="00922F86">
      <w:pPr>
        <w:pStyle w:val="berschrift1"/>
      </w:pPr>
      <w:r>
        <w:rPr>
          <w:color w:val="58595B"/>
        </w:rPr>
        <w:t xml:space="preserve">Über </w:t>
      </w:r>
      <w:proofErr w:type="spellStart"/>
      <w:r>
        <w:rPr>
          <w:color w:val="58595B"/>
        </w:rPr>
        <w:t>MeterPan</w:t>
      </w:r>
      <w:proofErr w:type="spellEnd"/>
    </w:p>
    <w:p w:rsidR="00EE4246" w:rsidRDefault="00EE4246">
      <w:pPr>
        <w:pStyle w:val="Textkrper"/>
        <w:spacing w:before="10"/>
        <w:rPr>
          <w:b/>
        </w:rPr>
      </w:pPr>
    </w:p>
    <w:p w:rsidR="00EE4246" w:rsidRDefault="00922F86">
      <w:pPr>
        <w:pStyle w:val="Textkrper"/>
        <w:spacing w:before="1" w:line="249" w:lineRule="auto"/>
        <w:ind w:left="304" w:right="1176"/>
        <w:rPr>
          <w:color w:val="58595B"/>
        </w:rPr>
      </w:pPr>
      <w:r>
        <w:rPr>
          <w:color w:val="58595B"/>
        </w:rPr>
        <w:t xml:space="preserve">Die </w:t>
      </w:r>
      <w:proofErr w:type="spellStart"/>
      <w:r>
        <w:rPr>
          <w:color w:val="58595B"/>
        </w:rPr>
        <w:t>MeterPan</w:t>
      </w:r>
      <w:proofErr w:type="spellEnd"/>
      <w:r>
        <w:rPr>
          <w:color w:val="58595B"/>
        </w:rPr>
        <w:t xml:space="preserve"> GmbH ist ein konzernunabhängiger Spezialist im modernen Messwesen und liefert ein umfassendes Leistungsportfolio aus einer Hand: Von der Lieferung der Hardware bis zum fachgerechten Einbau der Messsysteme sorgt </w:t>
      </w:r>
      <w:proofErr w:type="spellStart"/>
      <w:r>
        <w:rPr>
          <w:color w:val="58595B"/>
        </w:rPr>
        <w:t>MeterPan</w:t>
      </w:r>
      <w:proofErr w:type="spellEnd"/>
      <w:r>
        <w:rPr>
          <w:color w:val="58595B"/>
        </w:rPr>
        <w:t xml:space="preserve"> durch professionelles Hosting im Rechenzentrum für eine sichere Messdatenübertragung. Zusätzlich übernimmt </w:t>
      </w:r>
      <w:proofErr w:type="spellStart"/>
      <w:r>
        <w:rPr>
          <w:color w:val="58595B"/>
        </w:rPr>
        <w:t>MeterPan</w:t>
      </w:r>
      <w:proofErr w:type="spellEnd"/>
      <w:r>
        <w:rPr>
          <w:color w:val="58595B"/>
        </w:rPr>
        <w:t xml:space="preserve"> auch das Meter-Data-Management und die Gateway-Administration. Die wichtige </w:t>
      </w:r>
      <w:proofErr w:type="spellStart"/>
      <w:r>
        <w:rPr>
          <w:color w:val="58595B"/>
        </w:rPr>
        <w:t>Zertifi</w:t>
      </w:r>
      <w:proofErr w:type="spellEnd"/>
      <w:r>
        <w:rPr>
          <w:color w:val="58595B"/>
        </w:rPr>
        <w:t xml:space="preserve">- </w:t>
      </w:r>
      <w:proofErr w:type="spellStart"/>
      <w:r>
        <w:rPr>
          <w:color w:val="58595B"/>
        </w:rPr>
        <w:t>zierung</w:t>
      </w:r>
      <w:proofErr w:type="spellEnd"/>
      <w:r>
        <w:rPr>
          <w:color w:val="58595B"/>
        </w:rPr>
        <w:t xml:space="preserve"> nach ISO 27001 für die Smart Meter Gateway Administration (SMGA) hat </w:t>
      </w:r>
      <w:proofErr w:type="spellStart"/>
      <w:r>
        <w:rPr>
          <w:color w:val="58595B"/>
        </w:rPr>
        <w:t>MeterPan</w:t>
      </w:r>
      <w:proofErr w:type="spellEnd"/>
      <w:r>
        <w:rPr>
          <w:color w:val="58595B"/>
        </w:rPr>
        <w:t xml:space="preserve"> erfolgreich bestanden. Als Rundum-Dienstleister und Anbieter flexibler Gesamtlösungen für den modernen Messstellenbetrieb wird </w:t>
      </w:r>
      <w:proofErr w:type="spellStart"/>
      <w:r>
        <w:rPr>
          <w:color w:val="58595B"/>
        </w:rPr>
        <w:t>MeterPan</w:t>
      </w:r>
      <w:proofErr w:type="spellEnd"/>
      <w:r>
        <w:rPr>
          <w:color w:val="58595B"/>
        </w:rPr>
        <w:t xml:space="preserve"> damit den hohen Sicherheitsanforderungen gerecht, die an die SMGA gestellt werden.</w:t>
      </w:r>
    </w:p>
    <w:p w:rsidR="004672D5" w:rsidRDefault="004672D5">
      <w:pPr>
        <w:pStyle w:val="Textkrper"/>
        <w:spacing w:before="1" w:line="249" w:lineRule="auto"/>
        <w:ind w:left="304" w:right="1176"/>
        <w:rPr>
          <w:color w:val="58595B"/>
        </w:rPr>
      </w:pPr>
    </w:p>
    <w:p w:rsidR="004672D5" w:rsidRPr="004672D5" w:rsidRDefault="004672D5">
      <w:pPr>
        <w:pStyle w:val="Textkrper"/>
        <w:spacing w:before="1" w:line="249" w:lineRule="auto"/>
        <w:ind w:left="304" w:right="1176"/>
        <w:rPr>
          <w:color w:val="595959" w:themeColor="text1" w:themeTint="A6"/>
        </w:rPr>
      </w:pPr>
      <w:hyperlink r:id="rId12" w:history="1">
        <w:r w:rsidRPr="004672D5">
          <w:rPr>
            <w:rStyle w:val="Hyperlink"/>
            <w:color w:val="595959" w:themeColor="text1" w:themeTint="A6"/>
            <w:u w:val="none"/>
          </w:rPr>
          <w:t>www.meterpan.de</w:t>
        </w:r>
      </w:hyperlink>
    </w:p>
    <w:p w:rsidR="004672D5" w:rsidRDefault="004672D5">
      <w:pPr>
        <w:pStyle w:val="Textkrper"/>
        <w:spacing w:before="1" w:line="249" w:lineRule="auto"/>
        <w:ind w:left="304" w:right="1176"/>
      </w:pPr>
    </w:p>
    <w:sectPr w:rsidR="004672D5">
      <w:pgSz w:w="11910" w:h="16840"/>
      <w:pgMar w:top="1960" w:right="1680" w:bottom="740" w:left="1680" w:header="527"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FC" w:rsidRDefault="00922F86">
      <w:r>
        <w:separator/>
      </w:r>
    </w:p>
  </w:endnote>
  <w:endnote w:type="continuationSeparator" w:id="0">
    <w:p w:rsidR="00ED0BFC" w:rsidRDefault="0092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6" w:rsidRDefault="004672D5">
    <w:pPr>
      <w:pStyle w:val="Textkrper"/>
      <w:spacing w:line="14" w:lineRule="auto"/>
    </w:pPr>
    <w:r>
      <w:pict>
        <v:shapetype id="_x0000_t202" coordsize="21600,21600" o:spt="202" path="m,l,21600r21600,l21600,xe">
          <v:stroke joinstyle="miter"/>
          <v:path gradientshapeok="t" o:connecttype="rect"/>
        </v:shapetype>
        <v:shape id="_x0000_s1025" type="#_x0000_t202" style="position:absolute;margin-left:273.3pt;margin-top:803.3pt;width:48.75pt;height:11.2pt;z-index:-3040;mso-position-horizontal-relative:page;mso-position-vertical-relative:page" filled="f" stroked="f">
          <v:textbox inset="0,0,0,0">
            <w:txbxContent>
              <w:p w:rsidR="00EE4246" w:rsidRDefault="00922F86">
                <w:pPr>
                  <w:spacing w:before="19"/>
                  <w:ind w:left="20"/>
                  <w:rPr>
                    <w:sz w:val="16"/>
                  </w:rPr>
                </w:pPr>
                <w:r>
                  <w:rPr>
                    <w:color w:val="6D6E71"/>
                    <w:sz w:val="16"/>
                  </w:rPr>
                  <w:t xml:space="preserve">Seite </w:t>
                </w:r>
                <w:r>
                  <w:fldChar w:fldCharType="begin"/>
                </w:r>
                <w:r>
                  <w:rPr>
                    <w:color w:val="6D6E71"/>
                    <w:sz w:val="16"/>
                  </w:rPr>
                  <w:instrText xml:space="preserve"> PAGE </w:instrText>
                </w:r>
                <w:r>
                  <w:fldChar w:fldCharType="separate"/>
                </w:r>
                <w:r w:rsidR="004672D5">
                  <w:rPr>
                    <w:noProof/>
                    <w:color w:val="6D6E71"/>
                    <w:sz w:val="16"/>
                  </w:rPr>
                  <w:t>1</w:t>
                </w:r>
                <w:r>
                  <w:fldChar w:fldCharType="end"/>
                </w:r>
                <w:r>
                  <w:rPr>
                    <w:color w:val="6D6E71"/>
                    <w:sz w:val="16"/>
                  </w:rPr>
                  <w:t xml:space="preserve"> von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FC" w:rsidRDefault="00922F86">
      <w:r>
        <w:separator/>
      </w:r>
    </w:p>
  </w:footnote>
  <w:footnote w:type="continuationSeparator" w:id="0">
    <w:p w:rsidR="00ED0BFC" w:rsidRDefault="00922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46" w:rsidRDefault="004672D5">
    <w:pPr>
      <w:pStyle w:val="Textkrper"/>
      <w:spacing w:line="14" w:lineRule="auto"/>
    </w:pPr>
    <w:r>
      <w:pict>
        <v:shapetype id="_x0000_t202" coordsize="21600,21600" o:spt="202" path="m,l,21600r21600,l21600,xe">
          <v:stroke joinstyle="miter"/>
          <v:path gradientshapeok="t" o:connecttype="rect"/>
        </v:shapetype>
        <v:shape id="_x0000_s1026" type="#_x0000_t202" style="position:absolute;margin-left:98.2pt;margin-top:77.9pt;width:151.25pt;height:21.5pt;z-index:-3064;mso-position-horizontal-relative:page;mso-position-vertical-relative:page" filled="f" stroked="f">
          <v:textbox inset="0,0,0,0">
            <w:txbxContent>
              <w:p w:rsidR="00EE4246" w:rsidRDefault="00922F86">
                <w:pPr>
                  <w:spacing w:before="8"/>
                  <w:ind w:left="20"/>
                  <w:rPr>
                    <w:b/>
                    <w:sz w:val="34"/>
                  </w:rPr>
                </w:pPr>
                <w:r>
                  <w:rPr>
                    <w:b/>
                    <w:color w:val="58595B"/>
                    <w:sz w:val="34"/>
                  </w:rPr>
                  <w:t>Presseinformation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E4246"/>
    <w:rsid w:val="004672D5"/>
    <w:rsid w:val="00922F86"/>
    <w:rsid w:val="009235D2"/>
    <w:rsid w:val="00E70181"/>
    <w:rsid w:val="00ED0BFC"/>
    <w:rsid w:val="00EE4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Helvetica" w:eastAsia="Helvetica" w:hAnsi="Helvetica" w:cs="Helvetica"/>
      <w:lang w:val="de-DE" w:eastAsia="de-DE" w:bidi="de-DE"/>
    </w:rPr>
  </w:style>
  <w:style w:type="paragraph" w:styleId="berschrift1">
    <w:name w:val="heading 1"/>
    <w:basedOn w:val="Standard"/>
    <w:uiPriority w:val="1"/>
    <w:qFormat/>
    <w:pPr>
      <w:ind w:left="30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22F86"/>
    <w:pPr>
      <w:tabs>
        <w:tab w:val="center" w:pos="4536"/>
        <w:tab w:val="right" w:pos="9072"/>
      </w:tabs>
    </w:pPr>
  </w:style>
  <w:style w:type="character" w:customStyle="1" w:styleId="KopfzeileZchn">
    <w:name w:val="Kopfzeile Zchn"/>
    <w:basedOn w:val="Absatz-Standardschriftart"/>
    <w:link w:val="Kopfzeile"/>
    <w:uiPriority w:val="99"/>
    <w:rsid w:val="00922F86"/>
    <w:rPr>
      <w:rFonts w:ascii="Helvetica" w:eastAsia="Helvetica" w:hAnsi="Helvetica" w:cs="Helvetica"/>
      <w:lang w:val="de-DE" w:eastAsia="de-DE" w:bidi="de-DE"/>
    </w:rPr>
  </w:style>
  <w:style w:type="paragraph" w:styleId="Fuzeile">
    <w:name w:val="footer"/>
    <w:basedOn w:val="Standard"/>
    <w:link w:val="FuzeileZchn"/>
    <w:uiPriority w:val="99"/>
    <w:unhideWhenUsed/>
    <w:rsid w:val="00922F86"/>
    <w:pPr>
      <w:tabs>
        <w:tab w:val="center" w:pos="4536"/>
        <w:tab w:val="right" w:pos="9072"/>
      </w:tabs>
    </w:pPr>
  </w:style>
  <w:style w:type="character" w:customStyle="1" w:styleId="FuzeileZchn">
    <w:name w:val="Fußzeile Zchn"/>
    <w:basedOn w:val="Absatz-Standardschriftart"/>
    <w:link w:val="Fuzeile"/>
    <w:uiPriority w:val="99"/>
    <w:rsid w:val="00922F86"/>
    <w:rPr>
      <w:rFonts w:ascii="Helvetica" w:eastAsia="Helvetica" w:hAnsi="Helvetica" w:cs="Helvetica"/>
      <w:lang w:val="de-DE" w:eastAsia="de-DE" w:bidi="de-DE"/>
    </w:rPr>
  </w:style>
  <w:style w:type="character" w:styleId="Hyperlink">
    <w:name w:val="Hyperlink"/>
    <w:basedOn w:val="Absatz-Standardschriftart"/>
    <w:uiPriority w:val="99"/>
    <w:unhideWhenUsed/>
    <w:rsid w:val="00E70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terpa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bm-service.de/" TargetMode="External"/><Relationship Id="rId5" Type="http://schemas.openxmlformats.org/officeDocument/2006/relationships/footnotes" Target="footnotes.xml"/><Relationship Id="rId10" Type="http://schemas.openxmlformats.org/officeDocument/2006/relationships/hyperlink" Target="mailto:marketing@abm-service.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ABM-Mess Service GmbH</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 Carina</dc:creator>
  <cp:lastModifiedBy>Pils, Carina</cp:lastModifiedBy>
  <cp:revision>2</cp:revision>
  <dcterms:created xsi:type="dcterms:W3CDTF">2018-04-20T12:20:00Z</dcterms:created>
  <dcterms:modified xsi:type="dcterms:W3CDTF">2018-04-20T12:20:00Z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Adobe InDesign CC 2017 (Windows)</vt:lpwstr>
  </property>
  <property fmtid="{D5CDD505-2E9C-101B-9397-08002B2CF9AE}" pid="4" name="LastSaved">
    <vt:filetime>2018-04-12T00:00:00Z</vt:filetime>
  </property>
</Properties>
</file>