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7D" w:rsidRDefault="00B434FB">
      <w:pPr>
        <w:pStyle w:val="Textkrper"/>
        <w:rPr>
          <w:rFonts w:ascii="Times New Roman"/>
        </w:rPr>
      </w:pPr>
      <w:r>
        <w:rPr>
          <w:b/>
          <w:noProof/>
          <w:color w:val="58595B"/>
          <w:sz w:val="24"/>
          <w:lang w:bidi="ar-SA"/>
        </w:rPr>
        <w:drawing>
          <wp:anchor distT="0" distB="0" distL="114300" distR="114300" simplePos="0" relativeHeight="251660288" behindDoc="0" locked="0" layoutInCell="1" allowOverlap="1" wp14:anchorId="04E961E5" wp14:editId="085D469E">
            <wp:simplePos x="0" y="0"/>
            <wp:positionH relativeFrom="column">
              <wp:posOffset>5080966</wp:posOffset>
            </wp:positionH>
            <wp:positionV relativeFrom="paragraph">
              <wp:posOffset>-940435</wp:posOffset>
            </wp:positionV>
            <wp:extent cx="1160780" cy="4121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E7497D" w:rsidRDefault="00E7497D">
      <w:pPr>
        <w:pStyle w:val="Textkrper"/>
        <w:rPr>
          <w:rFonts w:ascii="Times New Roman"/>
        </w:rPr>
      </w:pPr>
    </w:p>
    <w:p w:rsidR="00E7497D" w:rsidRDefault="00E7497D">
      <w:pPr>
        <w:pStyle w:val="Textkrper"/>
        <w:spacing w:before="3"/>
        <w:rPr>
          <w:rFonts w:ascii="Times New Roman"/>
          <w:sz w:val="19"/>
        </w:rPr>
      </w:pPr>
    </w:p>
    <w:p w:rsidR="00E7497D" w:rsidRDefault="00B434FB">
      <w:pPr>
        <w:pStyle w:val="Textkrper"/>
        <w:spacing w:before="99"/>
        <w:ind w:left="304"/>
      </w:pPr>
      <w:r>
        <w:rPr>
          <w:color w:val="58595B"/>
        </w:rPr>
        <w:t>Dornstadt, den 04. Mai 2015</w:t>
      </w:r>
    </w:p>
    <w:p w:rsidR="00E7497D" w:rsidRDefault="00E7497D">
      <w:pPr>
        <w:pStyle w:val="Textkrper"/>
        <w:rPr>
          <w:sz w:val="22"/>
        </w:rPr>
      </w:pPr>
    </w:p>
    <w:p w:rsidR="00E7497D" w:rsidRDefault="00E7497D">
      <w:pPr>
        <w:pStyle w:val="Textkrper"/>
        <w:spacing w:before="7"/>
      </w:pPr>
    </w:p>
    <w:p w:rsidR="00E7497D" w:rsidRDefault="00B434FB">
      <w:pPr>
        <w:spacing w:line="242" w:lineRule="auto"/>
        <w:ind w:left="304" w:right="2745"/>
        <w:rPr>
          <w:b/>
          <w:sz w:val="24"/>
        </w:rPr>
      </w:pPr>
      <w:r>
        <w:rPr>
          <w:b/>
          <w:color w:val="58595B"/>
          <w:sz w:val="24"/>
        </w:rPr>
        <w:t>Gesundheitstag bei der Firma ABM in Dornstadt ABM Mitarbeiter starten fit in den Frühling!</w:t>
      </w:r>
    </w:p>
    <w:p w:rsidR="00E7497D" w:rsidRDefault="00B434FB">
      <w:pPr>
        <w:pStyle w:val="berschrift1"/>
        <w:spacing w:before="249" w:line="261" w:lineRule="auto"/>
        <w:ind w:right="1235"/>
      </w:pPr>
      <w:r>
        <w:rPr>
          <w:color w:val="58595B"/>
        </w:rPr>
        <w:t xml:space="preserve">Um ihre Mitarbeiter für das Thema „Gesundheit“ zu sensibilisieren, </w:t>
      </w:r>
      <w:proofErr w:type="spellStart"/>
      <w:r>
        <w:rPr>
          <w:color w:val="58595B"/>
        </w:rPr>
        <w:t>ver</w:t>
      </w:r>
      <w:proofErr w:type="spellEnd"/>
      <w:r>
        <w:rPr>
          <w:color w:val="58595B"/>
        </w:rPr>
        <w:t xml:space="preserve">- </w:t>
      </w:r>
      <w:proofErr w:type="spellStart"/>
      <w:r>
        <w:rPr>
          <w:color w:val="58595B"/>
        </w:rPr>
        <w:t>anstaltete</w:t>
      </w:r>
      <w:proofErr w:type="spellEnd"/>
      <w:r>
        <w:rPr>
          <w:color w:val="58595B"/>
        </w:rPr>
        <w:t xml:space="preserve"> das Familienunternehmen ABM-</w:t>
      </w:r>
      <w:proofErr w:type="spellStart"/>
      <w:r>
        <w:rPr>
          <w:color w:val="58595B"/>
        </w:rPr>
        <w:t>Mess</w:t>
      </w:r>
      <w:proofErr w:type="spellEnd"/>
      <w:r>
        <w:rPr>
          <w:color w:val="58595B"/>
        </w:rPr>
        <w:t xml:space="preserve"> Service GmbH mit dem Hauptsitz in Dornstadt am 30. April 2015 ihren ersten Gesundheitstag „Fit in den Frühling!“.</w:t>
      </w:r>
    </w:p>
    <w:p w:rsidR="00E7497D" w:rsidRDefault="00E7497D">
      <w:pPr>
        <w:pStyle w:val="Textkrper"/>
        <w:spacing w:before="7"/>
        <w:rPr>
          <w:b/>
          <w:sz w:val="22"/>
        </w:rPr>
      </w:pPr>
    </w:p>
    <w:p w:rsidR="00E7497D" w:rsidRDefault="00B434FB">
      <w:pPr>
        <w:pStyle w:val="Textkrper"/>
        <w:spacing w:line="268" w:lineRule="auto"/>
        <w:ind w:left="304" w:right="1178"/>
      </w:pPr>
      <w:r>
        <w:rPr>
          <w:color w:val="58595B"/>
        </w:rPr>
        <w:t xml:space="preserve">In Kooperation mit der Barmer GEK, dem Fitnessstudio Reha-Fit Mangold aus Langenau und der mobilen </w:t>
      </w:r>
      <w:proofErr w:type="spellStart"/>
      <w:r>
        <w:rPr>
          <w:color w:val="58595B"/>
        </w:rPr>
        <w:t>Smoothie</w:t>
      </w:r>
      <w:proofErr w:type="spellEnd"/>
      <w:r>
        <w:rPr>
          <w:color w:val="58595B"/>
        </w:rPr>
        <w:t xml:space="preserve"> Bar von fruchtrausch aus Ulm, wurde den Mitarbeitern von ABM ein abwechslungsreiches Programm rund um das Thema</w:t>
      </w:r>
    </w:p>
    <w:p w:rsidR="00E7497D" w:rsidRDefault="00B434FB">
      <w:pPr>
        <w:pStyle w:val="Textkrper"/>
        <w:spacing w:before="3" w:line="268" w:lineRule="auto"/>
        <w:ind w:left="304" w:right="1154"/>
      </w:pPr>
      <w:r>
        <w:rPr>
          <w:color w:val="58595B"/>
        </w:rPr>
        <w:t xml:space="preserve">„Gesundheit“ geboten. Stärkende Übungen für den Rücken, </w:t>
      </w:r>
      <w:proofErr w:type="spellStart"/>
      <w:r>
        <w:rPr>
          <w:color w:val="58595B"/>
        </w:rPr>
        <w:t>Entspannungstech</w:t>
      </w:r>
      <w:proofErr w:type="spellEnd"/>
      <w:r>
        <w:rPr>
          <w:color w:val="58595B"/>
        </w:rPr>
        <w:t xml:space="preserve">- </w:t>
      </w:r>
      <w:proofErr w:type="spellStart"/>
      <w:r>
        <w:rPr>
          <w:color w:val="58595B"/>
        </w:rPr>
        <w:t>niken</w:t>
      </w:r>
      <w:proofErr w:type="spellEnd"/>
      <w:r>
        <w:rPr>
          <w:color w:val="58595B"/>
        </w:rPr>
        <w:t xml:space="preserve">, Tipps für die richtige Ernährung und dem effektiven Umgang mit Stress </w:t>
      </w:r>
      <w:proofErr w:type="gramStart"/>
      <w:r>
        <w:rPr>
          <w:color w:val="58595B"/>
        </w:rPr>
        <w:t>waren</w:t>
      </w:r>
      <w:proofErr w:type="gramEnd"/>
      <w:r>
        <w:rPr>
          <w:color w:val="58595B"/>
        </w:rPr>
        <w:t xml:space="preserve"> Teil des Programms. Die Mitarbeiter der Firma ABM konnten sich aus Vorträgen, Workshops und individuellen Gesundheits-Checks ihr persönliches Programm zusammenstellen.</w:t>
      </w:r>
    </w:p>
    <w:p w:rsidR="00E7497D" w:rsidRDefault="00E7497D">
      <w:pPr>
        <w:pStyle w:val="Textkrper"/>
        <w:spacing w:before="10"/>
        <w:rPr>
          <w:sz w:val="22"/>
        </w:rPr>
      </w:pPr>
    </w:p>
    <w:p w:rsidR="00E7497D" w:rsidRDefault="00B434FB">
      <w:pPr>
        <w:pStyle w:val="Textkrper"/>
        <w:spacing w:before="1" w:line="268" w:lineRule="auto"/>
        <w:ind w:left="304" w:right="1157"/>
      </w:pPr>
      <w:r>
        <w:rPr>
          <w:color w:val="58595B"/>
        </w:rPr>
        <w:t>Weitere Angebote wie eine Wii Fit und ein Rauschbrillenparcours rundeten das Programm ab und sorgten für eine entspannte Atmosphäre. Die rege Teilnahme und das große Interesse der Mitarbeiter machten den ersten Gesundheitstag bei ABM zu einem vollen</w:t>
      </w:r>
      <w:r>
        <w:rPr>
          <w:color w:val="58595B"/>
          <w:spacing w:val="-3"/>
        </w:rPr>
        <w:t xml:space="preserve"> </w:t>
      </w:r>
      <w:r>
        <w:rPr>
          <w:color w:val="58595B"/>
        </w:rPr>
        <w:t>Erfolg!</w:t>
      </w:r>
    </w:p>
    <w:p w:rsidR="00E7497D" w:rsidRDefault="00E7497D">
      <w:pPr>
        <w:pStyle w:val="Textkrper"/>
        <w:spacing w:before="9"/>
        <w:rPr>
          <w:sz w:val="22"/>
        </w:rPr>
      </w:pPr>
    </w:p>
    <w:p w:rsidR="00E7497D" w:rsidRDefault="00B434FB">
      <w:pPr>
        <w:pStyle w:val="Textkrper"/>
        <w:spacing w:line="268" w:lineRule="auto"/>
        <w:ind w:left="304" w:right="1289"/>
      </w:pPr>
      <w:r>
        <w:rPr>
          <w:color w:val="58595B"/>
        </w:rPr>
        <w:t xml:space="preserve">Im Zuge des kontinuierlichen Wachstums der Firma ABM soll auch das </w:t>
      </w:r>
      <w:proofErr w:type="spellStart"/>
      <w:r>
        <w:rPr>
          <w:color w:val="58595B"/>
        </w:rPr>
        <w:t>Ge</w:t>
      </w:r>
      <w:proofErr w:type="spellEnd"/>
      <w:r>
        <w:rPr>
          <w:color w:val="58595B"/>
        </w:rPr>
        <w:t xml:space="preserve">- </w:t>
      </w:r>
      <w:proofErr w:type="spellStart"/>
      <w:r>
        <w:rPr>
          <w:color w:val="58595B"/>
        </w:rPr>
        <w:t>sundheitsmanagement</w:t>
      </w:r>
      <w:proofErr w:type="spellEnd"/>
      <w:r>
        <w:rPr>
          <w:color w:val="58595B"/>
        </w:rPr>
        <w:t xml:space="preserve"> im Unternehmen wachsen. Wie wichtig die Gesund- </w:t>
      </w:r>
      <w:proofErr w:type="spellStart"/>
      <w:r>
        <w:rPr>
          <w:color w:val="58595B"/>
        </w:rPr>
        <w:t>heitsförderung</w:t>
      </w:r>
      <w:proofErr w:type="spellEnd"/>
      <w:r>
        <w:rPr>
          <w:color w:val="58595B"/>
        </w:rPr>
        <w:t xml:space="preserve"> der Mitarbeiter ist, macht Personalleiter der ABM-</w:t>
      </w:r>
      <w:proofErr w:type="spellStart"/>
      <w:r>
        <w:rPr>
          <w:color w:val="58595B"/>
        </w:rPr>
        <w:t>Mess</w:t>
      </w:r>
      <w:proofErr w:type="spellEnd"/>
      <w:r>
        <w:rPr>
          <w:color w:val="58595B"/>
        </w:rPr>
        <w:t xml:space="preserve"> Service GmbH, Herr Emanuel Königer deutlich: „Neben der Prävention ist ein Gesund- </w:t>
      </w:r>
      <w:proofErr w:type="spellStart"/>
      <w:r>
        <w:rPr>
          <w:color w:val="58595B"/>
        </w:rPr>
        <w:t>heitstag</w:t>
      </w:r>
      <w:proofErr w:type="spellEnd"/>
      <w:r>
        <w:rPr>
          <w:color w:val="58595B"/>
        </w:rPr>
        <w:t xml:space="preserve"> eine hervorragende Möglichkeit die Mitarbeiter zu motivieren aktiv etwas für ihre Gesundheit zu tun! Die Mitarbeiter und Mitarbeiterinnen sind unsere wichtigsten Ressourcen und müssen gefördert und geschützt werden.“</w:t>
      </w:r>
    </w:p>
    <w:p w:rsidR="00E7497D" w:rsidRDefault="00E7497D">
      <w:pPr>
        <w:pStyle w:val="Textkrper"/>
        <w:rPr>
          <w:sz w:val="22"/>
        </w:rPr>
      </w:pPr>
    </w:p>
    <w:p w:rsidR="00E7497D" w:rsidRDefault="00E7497D">
      <w:pPr>
        <w:pStyle w:val="Textkrper"/>
        <w:spacing w:before="1"/>
        <w:rPr>
          <w:sz w:val="23"/>
        </w:rPr>
      </w:pPr>
    </w:p>
    <w:p w:rsidR="00E7497D" w:rsidRDefault="00B434FB">
      <w:pPr>
        <w:pStyle w:val="berschrift1"/>
      </w:pPr>
      <w:r>
        <w:rPr>
          <w:color w:val="58595B"/>
        </w:rPr>
        <w:t>Weitere Informationen:</w:t>
      </w:r>
    </w:p>
    <w:p w:rsidR="00E7497D" w:rsidRDefault="00E7497D">
      <w:pPr>
        <w:pStyle w:val="Textkrper"/>
        <w:spacing w:before="6"/>
        <w:rPr>
          <w:b/>
          <w:sz w:val="22"/>
        </w:rPr>
      </w:pPr>
    </w:p>
    <w:p w:rsidR="00E7497D" w:rsidRDefault="00B434FB">
      <w:pPr>
        <w:pStyle w:val="Textkrper"/>
        <w:ind w:left="304"/>
      </w:pPr>
      <w:r>
        <w:rPr>
          <w:color w:val="58595B"/>
        </w:rPr>
        <w:t>ABM-</w:t>
      </w:r>
      <w:proofErr w:type="spellStart"/>
      <w:r>
        <w:rPr>
          <w:color w:val="58595B"/>
        </w:rPr>
        <w:t>Mess</w:t>
      </w:r>
      <w:proofErr w:type="spellEnd"/>
      <w:r>
        <w:rPr>
          <w:color w:val="58595B"/>
        </w:rPr>
        <w:t xml:space="preserve"> Service GmbH</w:t>
      </w:r>
    </w:p>
    <w:p w:rsidR="00E7497D" w:rsidRDefault="00B434FB">
      <w:pPr>
        <w:pStyle w:val="Textkrper"/>
        <w:spacing w:before="69" w:line="249" w:lineRule="auto"/>
        <w:ind w:left="304" w:right="6102"/>
      </w:pPr>
      <w:r>
        <w:rPr>
          <w:color w:val="58595B"/>
        </w:rPr>
        <w:t>Larissa Rau - Marketing Dieselstraße 17</w:t>
      </w:r>
    </w:p>
    <w:p w:rsidR="00E7497D" w:rsidRDefault="00B434FB">
      <w:pPr>
        <w:pStyle w:val="Textkrper"/>
        <w:spacing w:line="230" w:lineRule="exact"/>
        <w:ind w:left="304"/>
      </w:pPr>
      <w:r>
        <w:rPr>
          <w:color w:val="58595B"/>
        </w:rPr>
        <w:t>89160 Dornstadt</w:t>
      </w:r>
    </w:p>
    <w:p w:rsidR="00E7497D" w:rsidRDefault="00E7497D">
      <w:pPr>
        <w:pStyle w:val="Textkrper"/>
        <w:spacing w:before="6"/>
        <w:rPr>
          <w:sz w:val="21"/>
        </w:rPr>
      </w:pPr>
    </w:p>
    <w:p w:rsidR="00E7497D" w:rsidRDefault="00B434FB">
      <w:pPr>
        <w:pStyle w:val="Textkrper"/>
        <w:tabs>
          <w:tab w:val="left" w:pos="1024"/>
        </w:tabs>
        <w:ind w:left="304"/>
      </w:pPr>
      <w:r>
        <w:rPr>
          <w:color w:val="58595B"/>
        </w:rPr>
        <w:t>Tel.</w:t>
      </w:r>
      <w:r>
        <w:rPr>
          <w:color w:val="58595B"/>
        </w:rPr>
        <w:tab/>
        <w:t>07348 / 98 70</w:t>
      </w:r>
      <w:r>
        <w:rPr>
          <w:color w:val="58595B"/>
          <w:spacing w:val="-4"/>
        </w:rPr>
        <w:t xml:space="preserve"> </w:t>
      </w:r>
      <w:r>
        <w:rPr>
          <w:color w:val="58595B"/>
        </w:rPr>
        <w:t>542</w:t>
      </w:r>
    </w:p>
    <w:p w:rsidR="00E7497D" w:rsidRDefault="00B14681">
      <w:pPr>
        <w:pStyle w:val="Textkrper"/>
        <w:tabs>
          <w:tab w:val="left" w:pos="1024"/>
        </w:tabs>
        <w:spacing w:before="9" w:line="249" w:lineRule="auto"/>
        <w:ind w:left="304" w:right="5070"/>
      </w:pPr>
      <w:r>
        <w:rPr>
          <w:color w:val="58595B"/>
        </w:rPr>
        <w:t xml:space="preserve">E-Mail </w:t>
      </w:r>
      <w:r w:rsidR="00B434FB">
        <w:rPr>
          <w:color w:val="58595B"/>
        </w:rPr>
        <w:t xml:space="preserve"> </w:t>
      </w:r>
      <w:hyperlink r:id="rId8">
        <w:r w:rsidR="00B434FB">
          <w:rPr>
            <w:color w:val="58595B"/>
          </w:rPr>
          <w:t>marketing@abm-service.de</w:t>
        </w:r>
      </w:hyperlink>
      <w:r w:rsidR="00B434FB">
        <w:rPr>
          <w:color w:val="58595B"/>
        </w:rPr>
        <w:t xml:space="preserve"> Web</w:t>
      </w:r>
      <w:r w:rsidR="00B434FB">
        <w:rPr>
          <w:color w:val="58595B"/>
        </w:rPr>
        <w:tab/>
      </w:r>
      <w:hyperlink r:id="rId9">
        <w:r w:rsidR="00B434FB">
          <w:rPr>
            <w:color w:val="58595B"/>
          </w:rPr>
          <w:t>www.abm-service.de</w:t>
        </w:r>
      </w:hyperlink>
    </w:p>
    <w:p w:rsidR="00E7497D" w:rsidRDefault="00E7497D">
      <w:pPr>
        <w:spacing w:line="249" w:lineRule="auto"/>
        <w:sectPr w:rsidR="00E7497D">
          <w:headerReference w:type="default" r:id="rId10"/>
          <w:footerReference w:type="default" r:id="rId11"/>
          <w:type w:val="continuous"/>
          <w:pgSz w:w="11910" w:h="16840"/>
          <w:pgMar w:top="1960" w:right="1680" w:bottom="740" w:left="1680" w:header="527" w:footer="552" w:gutter="0"/>
          <w:pgNumType w:start="1"/>
          <w:cols w:space="720"/>
        </w:sectPr>
      </w:pPr>
    </w:p>
    <w:p w:rsidR="00E7497D" w:rsidRDefault="00B434FB">
      <w:pPr>
        <w:pStyle w:val="Textkrper"/>
      </w:pPr>
      <w:r>
        <w:rPr>
          <w:b/>
          <w:noProof/>
          <w:color w:val="58595B"/>
          <w:sz w:val="24"/>
          <w:lang w:bidi="ar-SA"/>
        </w:rPr>
        <w:lastRenderedPageBreak/>
        <w:drawing>
          <wp:anchor distT="0" distB="0" distL="114300" distR="114300" simplePos="0" relativeHeight="251665408" behindDoc="0" locked="0" layoutInCell="1" allowOverlap="1" wp14:anchorId="0F9477C2" wp14:editId="4DC310B0">
            <wp:simplePos x="0" y="0"/>
            <wp:positionH relativeFrom="column">
              <wp:posOffset>5059680</wp:posOffset>
            </wp:positionH>
            <wp:positionV relativeFrom="paragraph">
              <wp:posOffset>-940104</wp:posOffset>
            </wp:positionV>
            <wp:extent cx="1160780" cy="412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E7497D" w:rsidRDefault="00E7497D">
      <w:pPr>
        <w:pStyle w:val="Textkrper"/>
      </w:pPr>
    </w:p>
    <w:p w:rsidR="00E7497D" w:rsidRDefault="00E7497D">
      <w:pPr>
        <w:pStyle w:val="Textkrper"/>
        <w:spacing w:before="11"/>
        <w:rPr>
          <w:sz w:val="18"/>
        </w:rPr>
      </w:pPr>
    </w:p>
    <w:p w:rsidR="00E7497D" w:rsidRDefault="00B434FB">
      <w:pPr>
        <w:pStyle w:val="berschrift1"/>
        <w:spacing w:before="93"/>
      </w:pPr>
      <w:r>
        <w:rPr>
          <w:color w:val="58595B"/>
        </w:rPr>
        <w:t>Über die ABM-Gruppe</w:t>
      </w:r>
    </w:p>
    <w:p w:rsidR="00E7497D" w:rsidRDefault="00E7497D">
      <w:pPr>
        <w:pStyle w:val="Textkrper"/>
        <w:spacing w:before="10"/>
        <w:rPr>
          <w:b/>
        </w:rPr>
      </w:pPr>
    </w:p>
    <w:p w:rsidR="00E7497D" w:rsidRDefault="00B434FB">
      <w:pPr>
        <w:pStyle w:val="Textkrper"/>
        <w:spacing w:line="249" w:lineRule="auto"/>
        <w:ind w:left="304" w:right="1145"/>
      </w:pPr>
      <w:r>
        <w:rPr>
          <w:color w:val="58595B"/>
        </w:rPr>
        <w:t>Seit über 3</w:t>
      </w:r>
      <w:r w:rsidR="00D72BBA">
        <w:rPr>
          <w:color w:val="58595B"/>
        </w:rPr>
        <w:t>0</w:t>
      </w:r>
      <w:r>
        <w:rPr>
          <w:color w:val="58595B"/>
        </w:rPr>
        <w:t xml:space="preserve"> Jahren steht die ABM-Gruppe als Dienstleister im Immobiliensektor seinen Kunden zur Seite. Mit ganzheitlichen und individuellen Konzepten hat sich das Familienunternehmen, mit seinen nun über 1</w:t>
      </w:r>
      <w:r w:rsidR="00D72BBA">
        <w:rPr>
          <w:color w:val="58595B"/>
        </w:rPr>
        <w:t>20</w:t>
      </w:r>
      <w:r>
        <w:rPr>
          <w:color w:val="58595B"/>
        </w:rPr>
        <w:t xml:space="preserve"> Mitarbeitern, zu einem führenden Anbieter im Bereich der Wärme- und Betriebskostenabrechnung </w:t>
      </w:r>
      <w:proofErr w:type="spellStart"/>
      <w:r>
        <w:rPr>
          <w:color w:val="58595B"/>
        </w:rPr>
        <w:t>ent</w:t>
      </w:r>
      <w:proofErr w:type="spellEnd"/>
      <w:r>
        <w:rPr>
          <w:color w:val="58595B"/>
        </w:rPr>
        <w:t xml:space="preserve">- wickelt. Persönliche Betreuung und eine schnelle sowie effektive Dienstleistung sind dabei selbstverständlich. Neben der Erstellung von Wärme- und Betriebs- </w:t>
      </w:r>
      <w:proofErr w:type="spellStart"/>
      <w:r>
        <w:rPr>
          <w:color w:val="58595B"/>
        </w:rPr>
        <w:t>kostenabrechnungen</w:t>
      </w:r>
      <w:proofErr w:type="spellEnd"/>
      <w:r>
        <w:rPr>
          <w:color w:val="58595B"/>
        </w:rPr>
        <w:t xml:space="preserve"> umfasst das Produktportfolio </w:t>
      </w:r>
      <w:r w:rsidR="00D72BBA">
        <w:rPr>
          <w:color w:val="58595B"/>
        </w:rPr>
        <w:t xml:space="preserve">auch </w:t>
      </w:r>
      <w:r>
        <w:rPr>
          <w:color w:val="58595B"/>
        </w:rPr>
        <w:t xml:space="preserve">die Montage und War- </w:t>
      </w:r>
      <w:proofErr w:type="spellStart"/>
      <w:r>
        <w:rPr>
          <w:color w:val="58595B"/>
        </w:rPr>
        <w:t>tung</w:t>
      </w:r>
      <w:proofErr w:type="spellEnd"/>
      <w:r>
        <w:rPr>
          <w:color w:val="58595B"/>
        </w:rPr>
        <w:t xml:space="preserve"> der dafür notwendigen Messgeräte. Auf Wunsch des Kunden bietet ABM zudem die Analyse und Optimierung der Energieverbräuche im Rahmen eines umfangreichen Energiemanagements an. Die ABM-Gruppe bietet damit seinen Kunden Komplettlösungen aus einer Hand. Mit den Hauptstandorten Dornstadt und Leipzig und </w:t>
      </w:r>
      <w:r w:rsidR="00D72BBA">
        <w:rPr>
          <w:color w:val="58595B"/>
        </w:rPr>
        <w:t>vier</w:t>
      </w:r>
      <w:r>
        <w:rPr>
          <w:color w:val="58595B"/>
        </w:rPr>
        <w:t xml:space="preserve"> weiteren Vertriebsstandorten steht ABM deutschlandweit seinen Kunden aus dem Immobilienbereich zur Verfügung. Festangestelltes Personal, das hoch motiviert und mit Leidenschaft sich für die Belange von Eigentümern, Hausverwaltungen und Stadtwerken einsetzt, ist eine Garantie für den gegenwärtigen und zukünftigen Erfolg.</w:t>
      </w:r>
      <w:bookmarkStart w:id="0" w:name="_GoBack"/>
      <w:bookmarkEnd w:id="0"/>
    </w:p>
    <w:sectPr w:rsidR="00E7497D">
      <w:pgSz w:w="11910" w:h="16840"/>
      <w:pgMar w:top="1960" w:right="1680" w:bottom="740" w:left="1680" w:header="527"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1F" w:rsidRDefault="00B434FB">
      <w:r>
        <w:separator/>
      </w:r>
    </w:p>
  </w:endnote>
  <w:endnote w:type="continuationSeparator" w:id="0">
    <w:p w:rsidR="0010071F" w:rsidRDefault="00B4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7D" w:rsidRDefault="00D72BBA">
    <w:pPr>
      <w:pStyle w:val="Textkrper"/>
      <w:spacing w:line="14" w:lineRule="auto"/>
    </w:pPr>
    <w:r>
      <w:pict>
        <v:shapetype id="_x0000_t202" coordsize="21600,21600" o:spt="202" path="m,l,21600r21600,l21600,xe">
          <v:stroke joinstyle="miter"/>
          <v:path gradientshapeok="t" o:connecttype="rect"/>
        </v:shapetype>
        <v:shape id="_x0000_s1025" type="#_x0000_t202" style="position:absolute;margin-left:273.3pt;margin-top:803.3pt;width:48.75pt;height:11.2pt;z-index:-2776;mso-position-horizontal-relative:page;mso-position-vertical-relative:page" filled="f" stroked="f">
          <v:textbox inset="0,0,0,0">
            <w:txbxContent>
              <w:p w:rsidR="00E7497D" w:rsidRDefault="00B434FB">
                <w:pPr>
                  <w:spacing w:before="19"/>
                  <w:ind w:left="20"/>
                  <w:rPr>
                    <w:sz w:val="16"/>
                  </w:rPr>
                </w:pPr>
                <w:r>
                  <w:rPr>
                    <w:color w:val="6D6E71"/>
                    <w:sz w:val="16"/>
                  </w:rPr>
                  <w:t xml:space="preserve">Seite </w:t>
                </w:r>
                <w:r>
                  <w:fldChar w:fldCharType="begin"/>
                </w:r>
                <w:r>
                  <w:rPr>
                    <w:color w:val="6D6E71"/>
                    <w:sz w:val="16"/>
                  </w:rPr>
                  <w:instrText xml:space="preserve"> PAGE </w:instrText>
                </w:r>
                <w:r>
                  <w:fldChar w:fldCharType="separate"/>
                </w:r>
                <w:r w:rsidR="00D72BBA">
                  <w:rPr>
                    <w:noProof/>
                    <w:color w:val="6D6E71"/>
                    <w:sz w:val="16"/>
                  </w:rPr>
                  <w:t>1</w:t>
                </w:r>
                <w:r>
                  <w:fldChar w:fldCharType="end"/>
                </w:r>
                <w:r>
                  <w:rPr>
                    <w:color w:val="6D6E71"/>
                    <w:sz w:val="16"/>
                  </w:rPr>
                  <w:t xml:space="preserve"> von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1F" w:rsidRDefault="00B434FB">
      <w:r>
        <w:separator/>
      </w:r>
    </w:p>
  </w:footnote>
  <w:footnote w:type="continuationSeparator" w:id="0">
    <w:p w:rsidR="0010071F" w:rsidRDefault="00B4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7D" w:rsidRDefault="00D72BBA">
    <w:pPr>
      <w:pStyle w:val="Textkrper"/>
      <w:spacing w:line="14" w:lineRule="auto"/>
    </w:pPr>
    <w:r>
      <w:pict>
        <v:shapetype id="_x0000_t202" coordsize="21600,21600" o:spt="202" path="m,l,21600r21600,l21600,xe">
          <v:stroke joinstyle="miter"/>
          <v:path gradientshapeok="t" o:connecttype="rect"/>
        </v:shapetype>
        <v:shape id="_x0000_s1026" type="#_x0000_t202" style="position:absolute;margin-left:98.2pt;margin-top:77.9pt;width:151.25pt;height:21.5pt;z-index:-2800;mso-position-horizontal-relative:page;mso-position-vertical-relative:page" filled="f" stroked="f">
          <v:textbox inset="0,0,0,0">
            <w:txbxContent>
              <w:p w:rsidR="00E7497D" w:rsidRDefault="00B434FB">
                <w:pPr>
                  <w:spacing w:before="8"/>
                  <w:ind w:left="20"/>
                  <w:rPr>
                    <w:b/>
                    <w:sz w:val="34"/>
                  </w:rPr>
                </w:pPr>
                <w:r>
                  <w:rPr>
                    <w:b/>
                    <w:color w:val="58595B"/>
                    <w:sz w:val="34"/>
                  </w:rPr>
                  <w:t>Presseinformation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7497D"/>
    <w:rsid w:val="0010071F"/>
    <w:rsid w:val="00B14681"/>
    <w:rsid w:val="00B434FB"/>
    <w:rsid w:val="00D72BBA"/>
    <w:rsid w:val="00E74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Helvetica" w:eastAsia="Helvetica" w:hAnsi="Helvetica" w:cs="Helvetica"/>
      <w:lang w:val="de-DE" w:eastAsia="de-DE" w:bidi="de-DE"/>
    </w:rPr>
  </w:style>
  <w:style w:type="paragraph" w:styleId="berschrift1">
    <w:name w:val="heading 1"/>
    <w:basedOn w:val="Standard"/>
    <w:uiPriority w:val="1"/>
    <w:qFormat/>
    <w:pPr>
      <w:ind w:left="30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434FB"/>
    <w:pPr>
      <w:tabs>
        <w:tab w:val="center" w:pos="4536"/>
        <w:tab w:val="right" w:pos="9072"/>
      </w:tabs>
    </w:pPr>
  </w:style>
  <w:style w:type="character" w:customStyle="1" w:styleId="KopfzeileZchn">
    <w:name w:val="Kopfzeile Zchn"/>
    <w:basedOn w:val="Absatz-Standardschriftart"/>
    <w:link w:val="Kopfzeile"/>
    <w:uiPriority w:val="99"/>
    <w:rsid w:val="00B434FB"/>
    <w:rPr>
      <w:rFonts w:ascii="Helvetica" w:eastAsia="Helvetica" w:hAnsi="Helvetica" w:cs="Helvetica"/>
      <w:lang w:val="de-DE" w:eastAsia="de-DE" w:bidi="de-DE"/>
    </w:rPr>
  </w:style>
  <w:style w:type="paragraph" w:styleId="Fuzeile">
    <w:name w:val="footer"/>
    <w:basedOn w:val="Standard"/>
    <w:link w:val="FuzeileZchn"/>
    <w:uiPriority w:val="99"/>
    <w:unhideWhenUsed/>
    <w:rsid w:val="00B434FB"/>
    <w:pPr>
      <w:tabs>
        <w:tab w:val="center" w:pos="4536"/>
        <w:tab w:val="right" w:pos="9072"/>
      </w:tabs>
    </w:pPr>
  </w:style>
  <w:style w:type="character" w:customStyle="1" w:styleId="FuzeileZchn">
    <w:name w:val="Fußzeile Zchn"/>
    <w:basedOn w:val="Absatz-Standardschriftart"/>
    <w:link w:val="Fuzeile"/>
    <w:uiPriority w:val="99"/>
    <w:rsid w:val="00B434FB"/>
    <w:rPr>
      <w:rFonts w:ascii="Helvetica" w:eastAsia="Helvetica" w:hAnsi="Helvetica" w:cs="Helvetica"/>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eting@abm-servic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m-servic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ABM-Mess Service GmbH</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 Carina</dc:creator>
  <cp:lastModifiedBy>Pils, Carina</cp:lastModifiedBy>
  <cp:revision>2</cp:revision>
  <dcterms:created xsi:type="dcterms:W3CDTF">2018-04-23T09:19:00Z</dcterms:created>
  <dcterms:modified xsi:type="dcterms:W3CDTF">2018-04-23T09:19:00Z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InDesign CC 2017 (Windows)</vt:lpwstr>
  </property>
  <property fmtid="{D5CDD505-2E9C-101B-9397-08002B2CF9AE}" pid="4" name="LastSaved">
    <vt:filetime>2018-04-20T00:00:00Z</vt:filetime>
  </property>
</Properties>
</file>